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4E16" w14:textId="77777777" w:rsidR="00AF787C" w:rsidRPr="00183FED" w:rsidRDefault="00AF787C" w:rsidP="00AF787C">
      <w:pPr>
        <w:pStyle w:val="a4"/>
        <w:keepNext/>
        <w:tabs>
          <w:tab w:val="left" w:pos="4536"/>
        </w:tabs>
        <w:spacing w:before="240" w:after="0" w:line="100" w:lineRule="atLeast"/>
        <w:jc w:val="center"/>
        <w:rPr>
          <w:highlight w:val="yellow"/>
        </w:rPr>
      </w:pPr>
      <w:r w:rsidRPr="008C4814">
        <w:rPr>
          <w:noProof/>
          <w:lang w:eastAsia="uk-UA"/>
        </w:rPr>
        <w:drawing>
          <wp:inline distT="0" distB="0" distL="0" distR="0" wp14:anchorId="4395809A" wp14:editId="59736FF5">
            <wp:extent cx="450215" cy="5937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7F0D" w14:textId="77777777" w:rsidR="00AF787C" w:rsidRPr="008C4814" w:rsidRDefault="00AF787C" w:rsidP="00AF787C">
      <w:pPr>
        <w:pStyle w:val="a4"/>
        <w:keepNext/>
        <w:spacing w:after="0" w:line="100" w:lineRule="atLeast"/>
        <w:jc w:val="center"/>
      </w:pPr>
      <w:r w:rsidRPr="008C4814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14:paraId="1560067E" w14:textId="066BA8B5" w:rsidR="00AF787C" w:rsidRPr="008C4814" w:rsidRDefault="00AF787C" w:rsidP="00AF787C">
      <w:pPr>
        <w:pStyle w:val="a4"/>
        <w:spacing w:after="0" w:line="100" w:lineRule="atLeast"/>
        <w:jc w:val="center"/>
      </w:pPr>
      <w:r w:rsidRPr="008C4814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8C4814">
        <w:rPr>
          <w:rFonts w:ascii="Times New Roman" w:hAnsi="Times New Roman" w:cs="Times New Roman"/>
          <w:b/>
          <w:sz w:val="28"/>
          <w:szCs w:val="28"/>
          <w:lang w:eastAsia="ru-RU"/>
        </w:rPr>
        <w:t>ОЛОМИЙСЬКА МІСЬКА РАДА</w:t>
      </w:r>
      <w:bookmarkStart w:id="0" w:name="_GoBack"/>
      <w:bookmarkEnd w:id="0"/>
      <w:r w:rsidRPr="008C4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FE5D16A" w14:textId="77777777" w:rsidR="00AF787C" w:rsidRPr="008C4814" w:rsidRDefault="00AF787C" w:rsidP="00AF787C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C4814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14:paraId="4E9F877B" w14:textId="77777777" w:rsidR="00AF787C" w:rsidRPr="008C4814" w:rsidRDefault="00AF787C" w:rsidP="00AF787C">
      <w:pPr>
        <w:pStyle w:val="a4"/>
        <w:spacing w:after="0" w:line="100" w:lineRule="atLeast"/>
        <w:jc w:val="center"/>
        <w:rPr>
          <w:lang w:val="ru-RU"/>
        </w:rPr>
      </w:pPr>
      <w:r w:rsidRPr="008C4814">
        <w:rPr>
          <w:rFonts w:ascii="Times New Roman" w:hAnsi="Times New Roman" w:cs="Times New Roman"/>
          <w:b/>
          <w:sz w:val="28"/>
          <w:szCs w:val="28"/>
          <w:lang w:val="ru-RU" w:eastAsia="ru-RU"/>
        </w:rPr>
        <w:t>______________________________</w:t>
      </w:r>
    </w:p>
    <w:p w14:paraId="591D4775" w14:textId="77777777" w:rsidR="00AF787C" w:rsidRPr="008C4814" w:rsidRDefault="00AF787C" w:rsidP="00AF787C">
      <w:pPr>
        <w:pStyle w:val="a4"/>
        <w:keepNext/>
        <w:numPr>
          <w:ilvl w:val="0"/>
          <w:numId w:val="1"/>
        </w:numPr>
        <w:tabs>
          <w:tab w:val="left" w:pos="720"/>
        </w:tabs>
        <w:spacing w:after="0" w:line="100" w:lineRule="atLeast"/>
        <w:jc w:val="center"/>
      </w:pPr>
      <w:r w:rsidRPr="008C4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8C4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C4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14:paraId="534B422C" w14:textId="77777777" w:rsidR="00AF787C" w:rsidRPr="008C4814" w:rsidRDefault="00AF787C" w:rsidP="00AF787C">
      <w:pPr>
        <w:pStyle w:val="a4"/>
        <w:spacing w:after="0" w:line="100" w:lineRule="atLeast"/>
      </w:pPr>
    </w:p>
    <w:p w14:paraId="093676B1" w14:textId="77777777" w:rsidR="00AF787C" w:rsidRPr="008C4814" w:rsidRDefault="00AF787C" w:rsidP="00AF787C">
      <w:pPr>
        <w:pStyle w:val="a4"/>
        <w:spacing w:after="0" w:line="100" w:lineRule="atLeast"/>
      </w:pPr>
      <w:r w:rsidRPr="008C4814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</w:tblGrid>
      <w:tr w:rsidR="00AF787C" w:rsidRPr="008C4814" w14:paraId="781E3776" w14:textId="77777777" w:rsidTr="005D1E1E">
        <w:tc>
          <w:tcPr>
            <w:tcW w:w="46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1C93" w14:textId="77777777" w:rsidR="00AF787C" w:rsidRPr="008C4814" w:rsidRDefault="00AF787C" w:rsidP="005D1E1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4678F6B0" w14:textId="77777777" w:rsidR="00AF787C" w:rsidRPr="008C4814" w:rsidRDefault="00AF787C" w:rsidP="005D1E1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299C9C20" w14:textId="7388E2F3" w:rsidR="00AF787C" w:rsidRPr="008C4814" w:rsidRDefault="00AF787C" w:rsidP="005D1E1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C4814">
              <w:rPr>
                <w:b/>
                <w:bCs/>
                <w:sz w:val="28"/>
                <w:szCs w:val="28"/>
                <w:lang w:val="uk-UA"/>
              </w:rPr>
              <w:t>Про встановлення розміру кошторисної заробітної плати, при визначенні вартості будівництва об'єктів, на 202</w:t>
            </w:r>
            <w:r w:rsidR="00545EBF" w:rsidRPr="008C4814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C4814">
              <w:rPr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3A42A0C7" w14:textId="77777777" w:rsidR="00AF787C" w:rsidRPr="008C4814" w:rsidRDefault="00AF787C" w:rsidP="00AF787C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91ED653" w14:textId="77777777" w:rsidR="00AF787C" w:rsidRPr="008C4814" w:rsidRDefault="00AF787C" w:rsidP="00AF787C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C48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розрахунки суб’єктів господарювання, які здійснюють свою діяльність у сфері будівництва, з метою забезпечення єдиного підходу до проведення розрахунку кошторисної вартості об’єктів будівництва, відповідно до наказу Міністерства регіонального розвитку, будівництва та житлово-комунального господарства України від 27.07.2018р. №196 «Про внесення змін до Порядку розрахунку   розміру кошторисної заробітної плати, який враховується при визначенні вартості будівництва об’єктів», керуючись Законом України «Про місцеве самоврядування в Україні»,  міська рада</w:t>
      </w:r>
    </w:p>
    <w:p w14:paraId="1F10F470" w14:textId="77777777" w:rsidR="00AF787C" w:rsidRPr="008C4814" w:rsidRDefault="00AF787C" w:rsidP="00AF78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 w:rsidRPr="008C4814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687E2EB2" w14:textId="3B30D912" w:rsidR="00AF787C" w:rsidRPr="008C4814" w:rsidRDefault="00AF787C" w:rsidP="00AF787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hAnsi="Times New Roman" w:cs="Times New Roman"/>
          <w:sz w:val="28"/>
          <w:szCs w:val="28"/>
          <w:lang w:eastAsia="ru-RU"/>
        </w:rPr>
        <w:t>Встановити для замовників будівництва об’єктів,</w:t>
      </w:r>
      <w:r w:rsidRPr="008C4814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4814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при складанні </w:t>
      </w:r>
      <w:proofErr w:type="spellStart"/>
      <w:r w:rsidRPr="008C4814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інвесторської</w:t>
      </w:r>
      <w:proofErr w:type="spellEnd"/>
      <w:r w:rsidRPr="008C4814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кошторисної документації (на стадії розроблення проектної документації), 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>розмір кошторисної заробітної плати, при визначенні вартості будівництва об’єктів (нового будівництва, реконструкції, реставрації, капітального ремонту, технічного переоснащення), на 202</w:t>
      </w:r>
      <w:r w:rsidR="008C481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 рік на рівні 14000,00 гривень, при середньому розряді складності робіт - 3,8.</w:t>
      </w:r>
    </w:p>
    <w:p w14:paraId="4BD263D7" w14:textId="77777777" w:rsidR="00AF787C" w:rsidRPr="008C4814" w:rsidRDefault="00AF787C" w:rsidP="00AF787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При складанні договірної ціни на виконання будівельних робіт розмір кошторисної заробітної плати визначати індивідуально для кожної генеральної підрядної організації, </w:t>
      </w:r>
      <w:r w:rsidRPr="008C4814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>виходячи із середньомісячної заробітної плати одного працівника в режимі повної зайнятості, яку підрядна організація планує отримувати на об'єкті будівництва, але не більше встановленої в пункті 1.</w:t>
      </w:r>
    </w:p>
    <w:p w14:paraId="614D0EA3" w14:textId="622C2518" w:rsidR="00AF787C" w:rsidRPr="008C4814" w:rsidRDefault="00AF787C" w:rsidP="00AF787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hAnsi="Times New Roman" w:cs="Times New Roman"/>
          <w:sz w:val="28"/>
          <w:szCs w:val="28"/>
          <w:lang w:eastAsia="ru-RU"/>
        </w:rPr>
        <w:t>Визнати таким, що втратило чинність рішення міської ради від 2</w:t>
      </w:r>
      <w:r w:rsidR="001E3F5B" w:rsidRPr="008C481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E3F5B" w:rsidRPr="008C481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8C4814" w:rsidRPr="008C481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 р. № </w:t>
      </w:r>
      <w:r w:rsidR="008C4814" w:rsidRPr="008C4814">
        <w:rPr>
          <w:rFonts w:ascii="Times New Roman" w:hAnsi="Times New Roman" w:cs="Times New Roman"/>
          <w:sz w:val="28"/>
          <w:szCs w:val="28"/>
          <w:lang w:eastAsia="ru-RU"/>
        </w:rPr>
        <w:t>2029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4814" w:rsidRPr="008C4814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>/202</w:t>
      </w:r>
      <w:r w:rsidR="008C4814" w:rsidRPr="008C481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 «Про встановлення розміру кошторисної заробітної плати при визначенні вартості будівництва об’єктів</w:t>
      </w:r>
      <w:r w:rsidR="008C4814" w:rsidRPr="008C48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8C4814" w:rsidRPr="008C481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4814">
        <w:rPr>
          <w:rFonts w:ascii="Times New Roman" w:hAnsi="Times New Roman" w:cs="Times New Roman"/>
          <w:sz w:val="28"/>
          <w:szCs w:val="28"/>
          <w:lang w:eastAsia="ru-RU"/>
        </w:rPr>
        <w:t xml:space="preserve"> рік».</w:t>
      </w:r>
    </w:p>
    <w:p w14:paraId="643773C1" w14:textId="77777777" w:rsidR="00AF787C" w:rsidRPr="008C4814" w:rsidRDefault="00AF787C" w:rsidP="00AF787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hAnsi="Times New Roman" w:cs="Times New Roman"/>
          <w:sz w:val="28"/>
          <w:szCs w:val="28"/>
          <w:lang w:eastAsia="ru-RU"/>
        </w:rPr>
        <w:t>Організацію виконання рішення покласти на міського голову Богдана СТАНІСЛАВСЬКОГО.</w:t>
      </w:r>
    </w:p>
    <w:p w14:paraId="3E60AC93" w14:textId="77777777" w:rsidR="00AF787C" w:rsidRPr="008C4814" w:rsidRDefault="00AF787C" w:rsidP="00AF787C">
      <w:pPr>
        <w:pStyle w:val="a4"/>
        <w:numPr>
          <w:ilvl w:val="0"/>
          <w:numId w:val="2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14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КОСТЮК).</w:t>
      </w:r>
    </w:p>
    <w:p w14:paraId="1DC947BD" w14:textId="77777777" w:rsidR="00AF787C" w:rsidRPr="008C4814" w:rsidRDefault="00AF787C" w:rsidP="00AF78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D1EA50" w14:textId="77777777" w:rsidR="00AF787C" w:rsidRPr="008C4814" w:rsidRDefault="00AF787C" w:rsidP="00AF78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  <w:r w:rsidRPr="008C4814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Богдан СТАНІСЛАВСЬКИЙ</w:t>
      </w:r>
    </w:p>
    <w:p w14:paraId="0916D1F0" w14:textId="77777777" w:rsidR="00AF787C" w:rsidRPr="008C4814" w:rsidRDefault="00AF787C" w:rsidP="00AF787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14:paraId="4B80939E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EABED6A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BFCD41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3216F9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A8188F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CC31871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D6F81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FB9A80" w14:textId="65776861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EC44DB" w14:textId="731A4372" w:rsidR="00545EBF" w:rsidRPr="008C4814" w:rsidRDefault="00545EBF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19A6DF7" w14:textId="77777777" w:rsidR="00545EBF" w:rsidRPr="008C4814" w:rsidRDefault="00545EBF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631D42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3663115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По</w:t>
      </w:r>
      <w:proofErr w:type="spellStart"/>
      <w:r w:rsidRPr="008C4814">
        <w:rPr>
          <w:rFonts w:ascii="Times New Roman" w:hAnsi="Times New Roman"/>
          <w:sz w:val="28"/>
          <w:szCs w:val="28"/>
        </w:rPr>
        <w:t>годжено</w:t>
      </w:r>
      <w:proofErr w:type="spellEnd"/>
      <w:r w:rsidRPr="008C4814">
        <w:rPr>
          <w:rFonts w:ascii="Times New Roman" w:hAnsi="Times New Roman"/>
          <w:sz w:val="28"/>
          <w:szCs w:val="28"/>
        </w:rPr>
        <w:t>:</w:t>
      </w:r>
    </w:p>
    <w:p w14:paraId="3275F71A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57FAD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14:paraId="6C500AE1" w14:textId="37E24421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>Андрій КУНИЧАК</w:t>
      </w:r>
      <w:r w:rsidRPr="008C481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Pr="008C4814">
        <w:rPr>
          <w:rFonts w:ascii="Times New Roman" w:hAnsi="Times New Roman"/>
          <w:sz w:val="28"/>
          <w:szCs w:val="28"/>
        </w:rPr>
        <w:t>„___” ________20</w:t>
      </w:r>
      <w:r w:rsidRPr="008C4814">
        <w:rPr>
          <w:rFonts w:ascii="Times New Roman" w:hAnsi="Times New Roman"/>
          <w:sz w:val="28"/>
          <w:szCs w:val="28"/>
          <w:lang w:val="uk-UA"/>
        </w:rPr>
        <w:t>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</w:rPr>
        <w:t>р</w:t>
      </w:r>
      <w:r w:rsidRPr="008C4814">
        <w:rPr>
          <w:rFonts w:ascii="Times New Roman" w:hAnsi="Times New Roman"/>
          <w:sz w:val="28"/>
          <w:szCs w:val="28"/>
          <w:lang w:val="uk-UA"/>
        </w:rPr>
        <w:t>.</w:t>
      </w:r>
    </w:p>
    <w:p w14:paraId="55BE3D78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48F570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 w14:paraId="4FFCC984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бюджету, інвестицій, соціально-</w:t>
      </w:r>
    </w:p>
    <w:p w14:paraId="2FCBA24C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та </w:t>
      </w:r>
    </w:p>
    <w:p w14:paraId="321E132E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зовнішньо-економічних відносин                                                                       </w:t>
      </w:r>
    </w:p>
    <w:p w14:paraId="46D28FD2" w14:textId="3EAEED88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 xml:space="preserve">Ігор КОСТЮК                                                                      </w:t>
      </w:r>
      <w:r w:rsidRPr="008C4814">
        <w:rPr>
          <w:rFonts w:ascii="Times New Roman" w:hAnsi="Times New Roman"/>
          <w:sz w:val="28"/>
          <w:szCs w:val="28"/>
        </w:rPr>
        <w:t>„___” ________20</w:t>
      </w:r>
      <w:r w:rsidRPr="008C4814">
        <w:rPr>
          <w:rFonts w:ascii="Times New Roman" w:hAnsi="Times New Roman"/>
          <w:sz w:val="28"/>
          <w:szCs w:val="28"/>
          <w:lang w:val="uk-UA"/>
        </w:rPr>
        <w:t>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</w:rPr>
        <w:t>р</w:t>
      </w:r>
      <w:r w:rsidRPr="008C4814">
        <w:rPr>
          <w:rFonts w:ascii="Times New Roman" w:hAnsi="Times New Roman"/>
          <w:sz w:val="28"/>
          <w:szCs w:val="28"/>
          <w:lang w:val="uk-UA"/>
        </w:rPr>
        <w:t>.</w:t>
      </w:r>
    </w:p>
    <w:p w14:paraId="16E44967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F0F9AB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 w:rsidRPr="008C4814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8C4814">
        <w:rPr>
          <w:rFonts w:ascii="Times New Roman" w:hAnsi="Times New Roman"/>
          <w:sz w:val="28"/>
          <w:szCs w:val="28"/>
        </w:rPr>
        <w:t xml:space="preserve"> </w:t>
      </w:r>
    </w:p>
    <w:p w14:paraId="2DA71639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481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C4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81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C4814">
        <w:rPr>
          <w:rFonts w:ascii="Times New Roman" w:hAnsi="Times New Roman"/>
          <w:sz w:val="28"/>
          <w:szCs w:val="28"/>
        </w:rPr>
        <w:t xml:space="preserve"> ради                                                    </w:t>
      </w:r>
    </w:p>
    <w:p w14:paraId="7E0C6158" w14:textId="139ACDCE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                                                     </w:t>
      </w:r>
      <w:r w:rsidRPr="008C4814">
        <w:rPr>
          <w:rFonts w:ascii="Times New Roman" w:hAnsi="Times New Roman"/>
          <w:sz w:val="28"/>
          <w:szCs w:val="28"/>
        </w:rPr>
        <w:t>„____” ________20</w:t>
      </w:r>
      <w:r w:rsidRPr="008C4814">
        <w:rPr>
          <w:rFonts w:ascii="Times New Roman" w:hAnsi="Times New Roman"/>
          <w:sz w:val="28"/>
          <w:szCs w:val="28"/>
          <w:lang w:val="uk-UA"/>
        </w:rPr>
        <w:t>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</w:rPr>
        <w:t>р.</w:t>
      </w:r>
    </w:p>
    <w:p w14:paraId="3BFF689A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5CAAB2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Уповноважена особа </w:t>
      </w:r>
    </w:p>
    <w:p w14:paraId="0E0D44D6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</w:p>
    <w:p w14:paraId="2E1674E0" w14:textId="12828D7B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 w:rsidRPr="008C481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8C4814">
        <w:rPr>
          <w:rFonts w:ascii="Times New Roman" w:hAnsi="Times New Roman"/>
          <w:sz w:val="28"/>
          <w:szCs w:val="28"/>
        </w:rPr>
        <w:t xml:space="preserve">  „____” ________20</w:t>
      </w:r>
      <w:r w:rsidRPr="008C4814">
        <w:rPr>
          <w:rFonts w:ascii="Times New Roman" w:hAnsi="Times New Roman"/>
          <w:sz w:val="28"/>
          <w:szCs w:val="28"/>
          <w:lang w:val="uk-UA"/>
        </w:rPr>
        <w:t>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</w:rPr>
        <w:t>р.</w:t>
      </w:r>
    </w:p>
    <w:p w14:paraId="2E8E7285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CC1430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Начальник управління «Секретаріат ради»</w:t>
      </w:r>
    </w:p>
    <w:p w14:paraId="152F2DF0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8C481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14:paraId="4E020204" w14:textId="30BA9492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</w:t>
      </w:r>
      <w:r w:rsidRPr="008C48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8C4814">
        <w:rPr>
          <w:rFonts w:ascii="Times New Roman" w:hAnsi="Times New Roman"/>
          <w:sz w:val="28"/>
          <w:szCs w:val="28"/>
        </w:rPr>
        <w:t>„____” ________20</w:t>
      </w:r>
      <w:r w:rsidRPr="008C4814">
        <w:rPr>
          <w:rFonts w:ascii="Times New Roman" w:hAnsi="Times New Roman"/>
          <w:sz w:val="28"/>
          <w:szCs w:val="28"/>
          <w:lang w:val="uk-UA"/>
        </w:rPr>
        <w:t>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</w:rPr>
        <w:t>р.</w:t>
      </w:r>
    </w:p>
    <w:p w14:paraId="3E142546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E6D5C2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23A33976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proofErr w:type="spellStart"/>
      <w:r w:rsidRPr="008C481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C4814">
        <w:rPr>
          <w:rFonts w:ascii="Times New Roman" w:hAnsi="Times New Roman"/>
          <w:sz w:val="28"/>
          <w:szCs w:val="28"/>
        </w:rPr>
        <w:t xml:space="preserve"> ради</w:t>
      </w:r>
      <w:r w:rsidRPr="008C48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E0305E" w14:textId="08FFB3E2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 xml:space="preserve">Андрій РАДОВЕЦЬ                                                             </w:t>
      </w:r>
      <w:r w:rsidRPr="008C4814">
        <w:rPr>
          <w:rFonts w:ascii="Times New Roman" w:hAnsi="Times New Roman"/>
          <w:sz w:val="28"/>
          <w:szCs w:val="28"/>
        </w:rPr>
        <w:t>„____” ________20</w:t>
      </w:r>
      <w:r w:rsidRPr="008C4814">
        <w:rPr>
          <w:rFonts w:ascii="Times New Roman" w:hAnsi="Times New Roman"/>
          <w:sz w:val="28"/>
          <w:szCs w:val="28"/>
          <w:lang w:val="uk-UA"/>
        </w:rPr>
        <w:t>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</w:rPr>
        <w:t>р.</w:t>
      </w:r>
    </w:p>
    <w:p w14:paraId="7EAC7171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90073" w14:textId="77777777" w:rsidR="00AF787C" w:rsidRPr="008C4814" w:rsidRDefault="00AF787C" w:rsidP="00AF787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Виконав:</w:t>
      </w:r>
    </w:p>
    <w:p w14:paraId="7AE3141D" w14:textId="41769443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8C4814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Pr="008C4814">
        <w:rPr>
          <w:rFonts w:ascii="Times New Roman" w:hAnsi="Times New Roman"/>
          <w:sz w:val="28"/>
          <w:szCs w:val="28"/>
          <w:lang w:val="uk-UA"/>
        </w:rPr>
        <w:t>-головний</w:t>
      </w:r>
    </w:p>
    <w:p w14:paraId="7487A2A7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інженер- начальник відділу капітального </w:t>
      </w:r>
    </w:p>
    <w:p w14:paraId="1277E645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будівництва управління комунального </w:t>
      </w:r>
    </w:p>
    <w:p w14:paraId="1CC99373" w14:textId="77777777" w:rsidR="00AF787C" w:rsidRPr="008C4814" w:rsidRDefault="00AF787C" w:rsidP="00AF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C4814"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proofErr w:type="spellStart"/>
      <w:r w:rsidRPr="008C481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C4814">
        <w:rPr>
          <w:rFonts w:ascii="Times New Roman" w:hAnsi="Times New Roman"/>
          <w:sz w:val="28"/>
          <w:szCs w:val="28"/>
        </w:rPr>
        <w:t xml:space="preserve"> ради</w:t>
      </w:r>
      <w:r w:rsidRPr="008C48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BCD073" w14:textId="4B1C3051" w:rsidR="00AF787C" w:rsidRDefault="00AF787C" w:rsidP="00AF787C">
      <w:pPr>
        <w:tabs>
          <w:tab w:val="left" w:pos="720"/>
        </w:tabs>
        <w:spacing w:after="0" w:line="240" w:lineRule="auto"/>
        <w:jc w:val="both"/>
      </w:pPr>
      <w:r w:rsidRPr="008C4814">
        <w:rPr>
          <w:rFonts w:ascii="Times New Roman" w:hAnsi="Times New Roman"/>
          <w:b/>
          <w:sz w:val="28"/>
          <w:szCs w:val="28"/>
          <w:lang w:val="uk-UA"/>
        </w:rPr>
        <w:t xml:space="preserve">Віктор ВОЛОШЕНЮК                                             </w:t>
      </w:r>
      <w:r w:rsidRPr="008C4814">
        <w:rPr>
          <w:rFonts w:ascii="Times New Roman" w:hAnsi="Times New Roman"/>
          <w:sz w:val="28"/>
          <w:szCs w:val="28"/>
          <w:lang w:val="uk-UA"/>
        </w:rPr>
        <w:t xml:space="preserve">        „ ___” _________202</w:t>
      </w:r>
      <w:r w:rsidR="008C4814">
        <w:rPr>
          <w:rFonts w:ascii="Times New Roman" w:hAnsi="Times New Roman"/>
          <w:sz w:val="28"/>
          <w:szCs w:val="28"/>
          <w:lang w:val="uk-UA"/>
        </w:rPr>
        <w:t>3</w:t>
      </w:r>
      <w:r w:rsidRPr="008C4814">
        <w:rPr>
          <w:rFonts w:ascii="Times New Roman" w:hAnsi="Times New Roman"/>
          <w:sz w:val="28"/>
          <w:szCs w:val="28"/>
          <w:lang w:val="uk-UA"/>
        </w:rPr>
        <w:t>р.</w:t>
      </w:r>
    </w:p>
    <w:p w14:paraId="3FF86295" w14:textId="77777777" w:rsidR="0004527A" w:rsidRDefault="0004527A"/>
    <w:sectPr w:rsidR="00045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A0"/>
    <w:rsid w:val="0004527A"/>
    <w:rsid w:val="00183FED"/>
    <w:rsid w:val="001E3F5B"/>
    <w:rsid w:val="00545EBF"/>
    <w:rsid w:val="008C4814"/>
    <w:rsid w:val="00AF787C"/>
    <w:rsid w:val="00DD5C91"/>
    <w:rsid w:val="00E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B651"/>
  <w15:chartTrackingRefBased/>
  <w15:docId w15:val="{C6CADE2B-817C-4B5F-95FF-20E5DE83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87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F7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AF787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AF7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AF787C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Віктор укг</cp:lastModifiedBy>
  <cp:revision>4</cp:revision>
  <cp:lastPrinted>2023-02-03T09:28:00Z</cp:lastPrinted>
  <dcterms:created xsi:type="dcterms:W3CDTF">2023-01-26T06:00:00Z</dcterms:created>
  <dcterms:modified xsi:type="dcterms:W3CDTF">2023-02-03T09:30:00Z</dcterms:modified>
</cp:coreProperties>
</file>